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color w:val="000000"/>
          <w:sz w:val="22"/>
          <w:szCs w:val="22"/>
        </w:rPr>
        <w:t>PREFEITURA MUNICIPAL DE FOZ DO JORDÃO – PR                                                                            SECRETARIA MUNICIPAL DE EDUCAÇÃO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CARDÁPIO DA ALIMENTAÇÃO ESCOLAR </w:t>
        <w:tab/>
        <w:tab/>
        <w:tab/>
        <w:tab/>
        <w:t xml:space="preserve">                                          </w:t>
      </w:r>
      <w:r>
        <w:rPr>
          <w:color w:val="000000"/>
          <w:sz w:val="22"/>
          <w:szCs w:val="22"/>
        </w:rPr>
        <w:t xml:space="preserve">DEPARTAMENTO DE MERENDA ESCOLAR  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  <w:sz w:val="22"/>
          <w:szCs w:val="22"/>
        </w:rPr>
        <w:t>C</w:t>
      </w:r>
      <w:r>
        <w:rPr>
          <w:b/>
          <w:bCs/>
          <w:color w:val="000000"/>
          <w:sz w:val="22"/>
          <w:szCs w:val="22"/>
          <w:u w:val="single"/>
        </w:rPr>
        <w:t xml:space="preserve">RECHE: MATERNAL (1 A 3 ANOS) – Período Integral e Parcial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MÊS: OUTUBRO/ 2024</w:t>
      </w:r>
    </w:p>
    <w:tbl>
      <w:tblPr>
        <w:tblStyle w:val="Tabelacomgrade"/>
        <w:tblW w:w="141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6"/>
        <w:gridCol w:w="2948"/>
        <w:gridCol w:w="2712"/>
        <w:gridCol w:w="2829"/>
        <w:gridCol w:w="2852"/>
      </w:tblGrid>
      <w:tr>
        <w:trPr>
          <w:trHeight w:val="790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01-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02-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de fruta,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03-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04-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lentilha, abobrinha recheada com carne moída e salada de tomate, e suco de maracuja.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</w:tr>
      <w:tr>
        <w:trPr>
          <w:trHeight w:val="4142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07-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bife grelhado, purê de batata, salada de alface e beterraba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 doce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08-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09-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de fruta,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10-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Polenta, frango em molho,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11-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lang w:val="pt-BR" w:bidi="ar-SA"/>
              </w:rPr>
              <w:t>Chá de ervas e pão cuca</w:t>
            </w:r>
          </w:p>
        </w:tc>
      </w:tr>
      <w:tr>
        <w:trPr>
          <w:trHeight w:val="3751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14-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alface,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com leite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15-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há de ervas, e bolo salgado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purê de mandioca, bolinho de carne assado,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16-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Vaca atolada,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caseiro com almondegas, abobrinha refogada e salada de beterraba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18-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biscoito</w:t>
            </w:r>
          </w:p>
        </w:tc>
      </w:tr>
      <w:tr>
        <w:trPr>
          <w:trHeight w:val="4062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com frango,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biscoito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Nhoque de batata a bolonhesa, arroz com milho e ervilha,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25-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e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Salada de fruta com aveia</w:t>
            </w:r>
          </w:p>
        </w:tc>
      </w:tr>
      <w:tr>
        <w:trPr>
          <w:trHeight w:val="2605" w:hRule="atLeast"/>
        </w:trPr>
        <w:tc>
          <w:tcPr>
            <w:tcW w:w="282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Recesso 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29-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frango, abobrinha assada,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30-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Vitamina de fruta com biscoito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31-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CARDÁPIO ADAPTADO: INTOLERÂNCIA Á LACTOSE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tbl>
      <w:tblPr>
        <w:tblStyle w:val="Tabelacomgrade"/>
        <w:tblW w:w="141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6"/>
        <w:gridCol w:w="2948"/>
        <w:gridCol w:w="2712"/>
        <w:gridCol w:w="2829"/>
        <w:gridCol w:w="2852"/>
      </w:tblGrid>
      <w:tr>
        <w:trPr>
          <w:trHeight w:val="790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01-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Canjica de leite zero lactose 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02-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e aveia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biscoito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salgado 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03-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04-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lentilha, abobrinha recheada com carne moída e salada de tomate, e suco de maracuja.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Suco natural de fruta e bola salgado (sem lactose)</w:t>
            </w:r>
          </w:p>
        </w:tc>
      </w:tr>
      <w:tr>
        <w:trPr>
          <w:trHeight w:val="4142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07-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bife grelhado, purê de batata, salada de alface e beterraba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Arroz doce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08-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Canjica de leite zero lactose 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09-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e aveia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biscoito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salgado 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10-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Polenta, frango em molho,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11-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Suco natural de fruta e bola salgado (sem lactose)</w:t>
            </w:r>
          </w:p>
        </w:tc>
      </w:tr>
      <w:tr>
        <w:trPr>
          <w:trHeight w:val="3751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14-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alface,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Arroz doce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15-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purê de mandioca, bolinho de carne assado,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Canjica de leite zero lactose 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16-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Vaca atolada,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e aveia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biscoito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salgado 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caseiro com almondegas, abobrinha refogada e salada de beterraba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18-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Suco natural de fruta e bola salgado (sem lactose)</w:t>
            </w:r>
          </w:p>
        </w:tc>
      </w:tr>
      <w:tr>
        <w:trPr>
          <w:trHeight w:val="4062" w:hRule="atLeast"/>
        </w:trPr>
        <w:tc>
          <w:tcPr>
            <w:tcW w:w="282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com frango,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e aveia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biscoito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salgado 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Nhoque de batata a bolonhesa, arroz com milho e ervilha,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</w:t>
            </w:r>
            <w:r>
              <w:rPr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</w:t>
            </w:r>
          </w:p>
        </w:tc>
        <w:tc>
          <w:tcPr>
            <w:tcW w:w="28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25-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e suco de maça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Suco natural de fruta e bola salgado (sem lactose)</w:t>
            </w:r>
          </w:p>
        </w:tc>
      </w:tr>
      <w:tr>
        <w:trPr>
          <w:trHeight w:val="2605" w:hRule="atLeast"/>
        </w:trPr>
        <w:tc>
          <w:tcPr>
            <w:tcW w:w="282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RECESSO </w:t>
            </w:r>
          </w:p>
        </w:tc>
        <w:tc>
          <w:tcPr>
            <w:tcW w:w="29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29-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frango, abobrinha assada, refogado de repolho e salada de couve flor,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Canjica de leite zero lactose </w:t>
            </w:r>
          </w:p>
        </w:tc>
        <w:tc>
          <w:tcPr>
            <w:tcW w:w="2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30-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e aveia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biscoito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salgado sem lactose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u w:val="single"/>
                <w:lang w:val="pt-BR" w:eastAsia="en-US" w:bidi="ar-SA"/>
              </w:rPr>
              <w:t>31-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hanging="0" w:left="720"/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Cardápio sujeito a alterações, conforme disponibilidade dos alimentos e autorização prévia da nutricionista.</w:t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9"/>
        <w:gridCol w:w="1292"/>
        <w:gridCol w:w="1275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  <w:bookmarkStart w:id="0" w:name="_GoBack"/>
            <w:bookmarkEnd w:id="0"/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ENERGIA (KCAL): 649,9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91,3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15,5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13,3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13,8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177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331,3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2,71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47,8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1,88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9"/>
        <w:gridCol w:w="1292"/>
        <w:gridCol w:w="1275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ENERGIA (KCAL): 661,2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94,1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14,8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15,8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13,9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197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281,6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3,03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45,5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1,92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9"/>
        <w:gridCol w:w="1292"/>
        <w:gridCol w:w="1275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ENERGIA (KCAL): 652,7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96,4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16,1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166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12,9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261,2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2,98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49,6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1,71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9"/>
        <w:gridCol w:w="1286"/>
        <w:gridCol w:w="1289"/>
        <w:gridCol w:w="1292"/>
        <w:gridCol w:w="1275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ENERGIA (KCAL): 671,1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96,6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15,1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188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12,0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281,6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2,65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48,8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1,86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3"/>
        <w:gridCol w:w="1265"/>
        <w:gridCol w:w="1265"/>
        <w:gridCol w:w="1266"/>
        <w:gridCol w:w="1265"/>
        <w:gridCol w:w="1265"/>
        <w:gridCol w:w="1265"/>
        <w:gridCol w:w="1265"/>
        <w:gridCol w:w="1266"/>
        <w:gridCol w:w="439"/>
        <w:gridCol w:w="829"/>
        <w:gridCol w:w="1259"/>
        <w:gridCol w:w="236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ENERGIA (KCAL): 684,6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b/>
                <w:color w:val="111111"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91,6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15,4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13,1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191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13,8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259,7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2,84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49,8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1,99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111111"/>
              </w:rPr>
            </w:pPr>
            <w:r>
              <w:rPr>
                <w:rFonts w:cs="Arial" w:ascii="Calibri" w:hAnsi="Calibri" w:asciiTheme="minorHAnsi" w:hAnsiTheme="minorHAnsi"/>
                <w:color w:val="111111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  <w:tr>
        <w:trPr/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08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NUTRICIONISTA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cs="Arial" w:ascii="Calibri" w:hAnsi="Calibri" w:asciiTheme="minorHAnsi" w:hAnsi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CRN: 3562/8 PR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kern w:val="0"/>
                <w:lang w:val="pt-BR" w:bidi="ar-SA"/>
              </w:rPr>
            </w:pPr>
            <w:r>
              <w:rPr>
                <w:color w:val="000000"/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orient="landscape" w:w="16838" w:h="11906"/>
      <w:pgMar w:left="1417" w:right="1417" w:gutter="0" w:header="0" w:top="383" w:footer="0" w:bottom="1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5c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5c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LibreOffice/24.2.0.3$Windows_X86_64 LibreOffice_project/da48488a73ddd66ea24cf16bbc4f7b9c08e9bea1</Application>
  <AppVersion>15.0000</AppVersion>
  <Pages>5</Pages>
  <Words>2571</Words>
  <Characters>11789</Characters>
  <CharactersWithSpaces>13958</CharactersWithSpaces>
  <Paragraphs>591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2022-09-06T13:43:00Z</dcterms:created>
  <dc:creator>Usuario</dc:creator>
  <dc:description/>
  <dc:language>pt-BR</dc:language>
  <cp:lastModifiedBy/>
  <cp:lastPrinted>2024-09-26T10:17:42Z</cp:lastPrinted>
  <dcterms:modified xsi:type="dcterms:W3CDTF">2024-11-14T16:01:41Z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