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PREFEITURA MUNICIPAL DE FOZ DO JORDÃO – PR                                                                  SECRETARIA MUNICIPAL DE EDUCAÇÃO</w:t>
      </w:r>
    </w:p>
    <w:p>
      <w:pPr>
        <w:pStyle w:val="Normal"/>
        <w:rPr>
          <w:b/>
        </w:rPr>
      </w:pPr>
      <w:r>
        <w:rPr>
          <w:b/>
        </w:rPr>
        <w:t>CARDÁPIO DA ALIMENTAÇÃO ESCOLAR</w:t>
      </w:r>
      <w:r>
        <w:rPr/>
        <w:t xml:space="preserve">         </w:t>
        <w:tab/>
        <w:tab/>
        <w:tab/>
        <w:tab/>
        <w:tab/>
        <w:tab/>
        <w:t xml:space="preserve">       DEPARTAMENTO DE MERENDA ESCOLAR</w:t>
      </w:r>
      <w:r>
        <w:rPr>
          <w:b/>
        </w:rPr>
        <w:t xml:space="preserve"> </w:t>
      </w:r>
    </w:p>
    <w:p>
      <w:pPr>
        <w:pStyle w:val="Normal"/>
        <w:rPr>
          <w:b/>
        </w:rPr>
      </w:pPr>
      <w:r>
        <w:rPr>
          <w:b/>
        </w:rPr>
        <w:t>ENSINO FUNDAMENTAL (4 a 10 anos) – Período Parcial (Manhã e Tarde)</w:t>
        <w:tab/>
        <w:tab/>
        <w:t xml:space="preserve">        MÊS: NOVEMBRO/2024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Style w:val="Tabelacomgrade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50"/>
        <w:gridCol w:w="2553"/>
        <w:gridCol w:w="2409"/>
        <w:gridCol w:w="2409"/>
        <w:gridCol w:w="2552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Refeição/ Horário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01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mate, broa de milho com requeijão cremoso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Bolo doce simples, chá mate e fruta (mamão)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04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05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06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07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08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Achocolatado, e biscoito cream cracker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mate, broa de milho com requeijão cremoso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>Espaguetti com carne moída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>(repolho e cenoura)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 xml:space="preserve">Quirerinha de milho com carne suína, salada (alface) </w:t>
            </w: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>e fruta (morango)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>Mandioca com carne bovina, salada de alface</w:t>
            </w: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 xml:space="preserve"> e fruta (maça)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Arroz carreteiro e salada (repolho e cenoura)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Canjica com leite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11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12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13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14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15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mate, broa de milho com requeijão cremoso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Achocolatado, biscoito salgado, e fruta (mamão)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kibe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assado,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(brócolis e couve flor)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Sopa de frango com macarrão e legumes (cenoura, brócolis, abobrinha e espinafre) e fruta (maça)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Farofa com carne moída e legumes (</w:t>
            </w: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cenoura, brócolis, abobrinha e espinafre)</w:t>
            </w:r>
            <w:r>
              <w:rPr>
                <w:bCs/>
                <w:sz w:val="22"/>
                <w:szCs w:val="22"/>
                <w:lang w:eastAsia="en-US"/>
              </w:rPr>
              <w:t>, e suco de fruta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18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19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20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21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22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Achocolatado, e biscoito cream cracker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mate, broa de milho com requeijão cremoso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Macarrão parafuso com carne moída e salada (repolho e tomate)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Iogurte de fruta, cereal de milho, e fruta (banana)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25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26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27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28</w:t>
            </w: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29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de ervas 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Biscoito caseiro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Chá de ervas, Pão caseiro com doce de fruta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Café solúvel com leite e Pão fortificado com margarina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Achocolatado, e biscoito cream cracker</w:t>
            </w: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kern w:val="0"/>
                <w:sz w:val="18"/>
                <w:szCs w:val="18"/>
                <w:lang w:val="pt-BR" w:eastAsia="en-US" w:bidi="ar-SA"/>
              </w:rPr>
              <w:t>Chá mate, broa de milho com requeijão cremoso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 xml:space="preserve">Polenta com carne bovina,  salada (acelga) </w:t>
            </w: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e fruta (maça)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omelete e salada (alface)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Pão integral, doce de fruta, chá mate, e fruta (mamão)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Risoto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(tomate e pepino)</w:t>
            </w: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Enroladinho de frango com requeijão, chá mate e fruta (morango)</w:t>
            </w:r>
          </w:p>
        </w:tc>
      </w:tr>
    </w:tbl>
    <w:p>
      <w:pPr>
        <w:pStyle w:val="Normal"/>
        <w:ind w:firstLine="708" w:left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 w:left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 w:left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 w:left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 w:left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center"/>
        <w:rPr/>
      </w:pPr>
      <w:r>
        <w:rPr>
          <w:b/>
          <w:bCs/>
          <w:sz w:val="22"/>
          <w:szCs w:val="22"/>
          <w:u w:val="single"/>
        </w:rPr>
        <w:t>CARDÁPIO ADAPTADO: INTOLERÂNCIA Á LACTOSE</w:t>
      </w:r>
    </w:p>
    <w:p>
      <w:pPr>
        <w:pStyle w:val="Normal"/>
        <w:bidi w:val="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tbl>
      <w:tblPr>
        <w:tblStyle w:val="Tabelacomgrade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49"/>
        <w:gridCol w:w="2554"/>
        <w:gridCol w:w="2409"/>
        <w:gridCol w:w="2408"/>
        <w:gridCol w:w="2553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Refeição/ Horário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01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Bolo doce simples sem lactose, chá mate e fruta (mamão)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04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05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06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07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08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 Pão de milho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>Espaguetti com carne moída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>(repolho e cenoura)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 xml:space="preserve">Quirerinha de milho com carne suína, salada (alface) </w:t>
            </w: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>e fruta (morango)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>Mandioca com carne bovina, salada de alface</w:t>
            </w: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 xml:space="preserve"> e fruta (maça)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Arroz carreteiro e salada (repolho e cenoura)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Canjica com leite zero lactose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11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12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13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14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15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Chá mate,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Leite zero lactose com banana e aveia, biscoito salgado sem lactose, e fruta (mamão)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kibe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assado,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(brócolis e couve flor)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Sopa de frango com macarrão e legumes (cenoura, brócolis, abobrinha e espinafre) e fruta (maça)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Farofa com carne moída e legumes (</w:t>
            </w: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cenoura, brócolis, abobrinha e espinafre)</w:t>
            </w:r>
            <w:r>
              <w:rPr>
                <w:bCs/>
                <w:sz w:val="22"/>
                <w:szCs w:val="22"/>
                <w:lang w:eastAsia="en-US"/>
              </w:rPr>
              <w:t>, e suco de fruta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18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19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20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21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22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Macarrão parafuso com carne moída e salada (repolho e tomate)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Iogurte zero lactose de fruta, cereal de milho, e fruta (banana)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25</w:t>
            </w:r>
          </w:p>
        </w:tc>
        <w:tc>
          <w:tcPr>
            <w:tcW w:w="255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26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27</w:t>
            </w:r>
          </w:p>
        </w:tc>
        <w:tc>
          <w:tcPr>
            <w:tcW w:w="24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28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29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Biscoito caseiro sem lactose</w:t>
            </w:r>
          </w:p>
        </w:tc>
        <w:tc>
          <w:tcPr>
            <w:tcW w:w="255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lactose, 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 de fruta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zero lactose batido com fruta e aveia, Pão caseiro com doce de fruta</w:t>
            </w:r>
          </w:p>
        </w:tc>
        <w:tc>
          <w:tcPr>
            <w:tcW w:w="24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zero lactose  e Biscoito de cream cracker sem lactose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com doce de fruta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 xml:space="preserve">Polenta com carne bovina,  salada (acelga) </w:t>
            </w: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e fruta (maça)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55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omelete e salada (alface)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Pão integral sem lactose, doce de fruta, chá mate, e fruta (mamão)</w:t>
            </w:r>
          </w:p>
        </w:tc>
        <w:tc>
          <w:tcPr>
            <w:tcW w:w="24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Risoto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(tomate e pepino)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Enroladinho (sem lactose) de frango, chá mate e fruta (morango)</w:t>
            </w:r>
          </w:p>
        </w:tc>
      </w:tr>
    </w:tbl>
    <w:p>
      <w:pPr>
        <w:pStyle w:val="Normal"/>
        <w:bidi w:val="0"/>
        <w:jc w:val="center"/>
        <w:rPr/>
      </w:pPr>
      <w:r>
        <w:rPr>
          <w:b/>
          <w:bCs/>
          <w:sz w:val="22"/>
          <w:szCs w:val="22"/>
          <w:u w:val="single"/>
        </w:rPr>
        <w:t>CARDÁPIO ADAPTADO: INTOLERÂNCIA AO GLÚTEN</w:t>
      </w:r>
    </w:p>
    <w:p>
      <w:pPr>
        <w:pStyle w:val="Normal"/>
        <w:ind w:firstLine="708" w:left="1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2549"/>
        <w:gridCol w:w="2554"/>
        <w:gridCol w:w="2409"/>
        <w:gridCol w:w="2408"/>
        <w:gridCol w:w="2553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Refeição/ Horário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01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Bolo doce simples (com farinha de arroz), chá mate e fruta (mamão)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04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05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06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07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08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>Espaguete sem glúten com carne moída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>(repolho e cenoura)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 xml:space="preserve">Quirerinha de milho com carne suína, salada (alface) </w:t>
            </w: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>e fruta (morango)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>Mandioca com carne bovina, salada de alface</w:t>
            </w:r>
            <w:r>
              <w:rPr>
                <w:rFonts w:eastAsia="Calibri"/>
                <w:bCs/>
                <w:kern w:val="0"/>
                <w:sz w:val="22"/>
                <w:szCs w:val="22"/>
                <w:lang w:val="pt-BR" w:eastAsia="en-US" w:bidi="ar-SA"/>
              </w:rPr>
              <w:t xml:space="preserve"> e fruta (maça)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Arroz carreteiro e salada (repolho e cenoura)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Canjica com leite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e fruta (banana)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11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12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13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14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15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Achocolatado, biscoito de polvilho, e fruta (mamão)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kibe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assado,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(brócolis e couve flor)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Sopa de frango com macarrão sem glúten e legumes (cenoura, brócolis, abobrinha e espinafre) e fruta (maça)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Farofa com carne moída e legumes (</w:t>
            </w: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cenoura, brócolis, abobrinha e espinafre)</w:t>
            </w:r>
            <w:r>
              <w:rPr>
                <w:bCs/>
                <w:sz w:val="22"/>
                <w:szCs w:val="22"/>
                <w:lang w:eastAsia="en-US"/>
              </w:rPr>
              <w:t>, e suco de fruta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18</w:t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19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20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21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22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Recesso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5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2"/>
                <w:szCs w:val="22"/>
                <w:lang w:val="pt-BR" w:eastAsia="en-US" w:bidi="ar-SA"/>
              </w:rPr>
              <w:t>Feriado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Feriado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Macarrão parafuso sem glúten c/ carne moída,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salada (repolho)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bCs/>
                <w:kern w:val="0"/>
                <w:sz w:val="22"/>
                <w:szCs w:val="22"/>
                <w:lang w:val="pt-BR" w:eastAsia="en-US" w:bidi="ar-SA"/>
              </w:rPr>
              <w:t>Iogurte de fruta, cereal de milho, e fruta (banana)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Segunda feira 25</w:t>
            </w:r>
          </w:p>
        </w:tc>
        <w:tc>
          <w:tcPr>
            <w:tcW w:w="255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Terça feira 26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Quarta feira 27</w:t>
            </w:r>
          </w:p>
        </w:tc>
        <w:tc>
          <w:tcPr>
            <w:tcW w:w="24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Quinta feira 28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Sexta feira 29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kern w:val="0"/>
                <w:sz w:val="18"/>
                <w:szCs w:val="18"/>
                <w:lang w:val="pt-BR" w:eastAsia="en-US" w:bidi="ar-SA"/>
              </w:rPr>
              <w:t>Desjejum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biscoito de polvilho</w:t>
            </w:r>
          </w:p>
        </w:tc>
        <w:tc>
          <w:tcPr>
            <w:tcW w:w="255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Pão de milho com doce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/>
                <w:bCs/>
                <w:sz w:val="18"/>
                <w:szCs w:val="18"/>
                <w:lang w:eastAsia="en-US"/>
              </w:rPr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Leite batido com fruta e aveia, Pão sem glúten com doce de fruta</w:t>
            </w:r>
          </w:p>
        </w:tc>
        <w:tc>
          <w:tcPr>
            <w:tcW w:w="24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bCs/>
                <w:kern w:val="0"/>
                <w:sz w:val="18"/>
                <w:szCs w:val="18"/>
                <w:lang w:val="pt-BR" w:eastAsia="en-US" w:bidi="ar-SA"/>
              </w:rPr>
              <w:t>Café solúvel com leite e Biscoito de arroz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jc w:val="center"/>
              <w:rPr>
                <w:rFonts w:ascii="Calibri" w:hAnsi="Calibri" w:cs="Arial" w:ascii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cs="Arial" w:ascii="Calibri" w:hAnsi="Calibri" w:asciiTheme="minorHAnsi" w:hAnsiTheme="minorHAnsi"/>
                <w:kern w:val="0"/>
                <w:sz w:val="18"/>
                <w:szCs w:val="18"/>
                <w:lang w:val="pt-BR" w:eastAsia="en-US" w:bidi="ar-SA"/>
              </w:rPr>
              <w:t>Chá de ervas e Pão caseiro sem glúten com doce de fruta</w:t>
            </w:r>
          </w:p>
        </w:tc>
      </w:tr>
      <w:tr>
        <w:trPr/>
        <w:tc>
          <w:tcPr>
            <w:tcW w:w="209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Lanche manhã e tarde</w:t>
            </w:r>
          </w:p>
        </w:tc>
        <w:tc>
          <w:tcPr>
            <w:tcW w:w="25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kern w:val="0"/>
                <w:lang w:val="pt-BR" w:bidi="ar-SA"/>
              </w:rPr>
              <w:t xml:space="preserve">Polenta com carne bovina,  salada (acelga) </w:t>
            </w:r>
            <w:r>
              <w:rPr>
                <w:rFonts w:eastAsia="Calibri" w:eastAsiaTheme="minorHAnsi"/>
                <w:kern w:val="0"/>
                <w:lang w:val="pt-BR" w:bidi="ar-SA"/>
              </w:rPr>
              <w:t>e fruta (maça)</w:t>
            </w:r>
          </w:p>
        </w:tc>
        <w:tc>
          <w:tcPr>
            <w:tcW w:w="255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kern w:val="0"/>
                <w:sz w:val="22"/>
                <w:szCs w:val="22"/>
                <w:lang w:val="pt-BR" w:eastAsia="en-US" w:bidi="ar-SA"/>
              </w:rPr>
              <w:t>Arroz, feijão, omelete e salada (alface)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Pão de milho, doce de fruta, chá mate, e fruta (mamão)</w:t>
            </w:r>
          </w:p>
        </w:tc>
        <w:tc>
          <w:tcPr>
            <w:tcW w:w="24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Risoto e salada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(tomate e pepino)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Enroladinho (com farinha de arroz) de frango com requeijão, chá mate e fruta (morango)</w:t>
            </w:r>
          </w:p>
        </w:tc>
      </w:tr>
    </w:tbl>
    <w:p>
      <w:pPr>
        <w:pStyle w:val="Normal"/>
        <w:ind w:hanging="0" w:left="12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</w:p>
    <w:p>
      <w:pPr>
        <w:pStyle w:val="Normal"/>
        <w:ind w:hanging="0" w:left="12"/>
        <w:rPr>
          <w:sz w:val="22"/>
          <w:szCs w:val="22"/>
        </w:rPr>
      </w:pPr>
      <w:r>
        <w:rPr>
          <w:sz w:val="22"/>
          <w:szCs w:val="22"/>
        </w:rPr>
        <w:tab/>
        <w:t>As frutas, legumes e verduras podem variar conforme a maturação e a disponibilidade.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É permitido inverter os dias da semana em caso de necessidade.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Cardápio sujeito a alterações, conforme disponibilidade dos alimentos e autorização da nutricionista. </w:t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98"/>
        <w:gridCol w:w="1269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1°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622,3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75,3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11,7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12,4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14,3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218,8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18,1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305,5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2,76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96,1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2,81</w:t>
            </w:r>
          </w:p>
        </w:tc>
        <w:tc>
          <w:tcPr>
            <w:tcW w:w="12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485,6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98"/>
        <w:gridCol w:w="1269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2°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631,3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64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71,6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15,2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217,6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17,8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322,3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2,75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97,1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2,12</w:t>
            </w:r>
          </w:p>
        </w:tc>
        <w:tc>
          <w:tcPr>
            <w:tcW w:w="12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499,9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98"/>
        <w:gridCol w:w="1269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3°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606,7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>
          <w:trHeight w:val="383" w:hRule="atLeast"/>
        </w:trPr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74,1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14,5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13,3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216,1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17,7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311,3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2,32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96,1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2,66</w:t>
            </w:r>
          </w:p>
        </w:tc>
        <w:tc>
          <w:tcPr>
            <w:tcW w:w="12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503,7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83"/>
        <w:gridCol w:w="1286"/>
        <w:gridCol w:w="1286"/>
        <w:gridCol w:w="1286"/>
        <w:gridCol w:w="1289"/>
        <w:gridCol w:w="1289"/>
        <w:gridCol w:w="1286"/>
        <w:gridCol w:w="1289"/>
        <w:gridCol w:w="1298"/>
        <w:gridCol w:w="1269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4°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644,9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>
          <w:trHeight w:val="308" w:hRule="atLeast"/>
        </w:trPr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74,6</w:t>
            </w:r>
          </w:p>
        </w:tc>
        <w:tc>
          <w:tcPr>
            <w:tcW w:w="128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13,9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12,1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15,8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206,3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16,1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262,3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2,74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95,5</w:t>
            </w:r>
          </w:p>
        </w:tc>
        <w:tc>
          <w:tcPr>
            <w:tcW w:w="129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2,41</w:t>
            </w:r>
          </w:p>
        </w:tc>
        <w:tc>
          <w:tcPr>
            <w:tcW w:w="12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507,9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141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6"/>
        <w:gridCol w:w="1272"/>
        <w:gridCol w:w="1286"/>
        <w:gridCol w:w="1289"/>
        <w:gridCol w:w="1289"/>
        <w:gridCol w:w="1294"/>
        <w:gridCol w:w="1287"/>
        <w:gridCol w:w="1286"/>
        <w:gridCol w:w="1290"/>
        <w:gridCol w:w="1282"/>
        <w:gridCol w:w="1286"/>
        <w:gridCol w:w="2"/>
        <w:gridCol w:w="1"/>
      </w:tblGrid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COMPOSIÇÃO NUTRICIONAL (MÉDIA SEMANAL 5° SEMANA)</w:t>
            </w:r>
          </w:p>
        </w:tc>
      </w:tr>
      <w:tr>
        <w:trPr/>
        <w:tc>
          <w:tcPr>
            <w:tcW w:w="14147" w:type="dxa"/>
            <w:gridSpan w:val="11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ENERGIA (KCAL): 651,5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CHO (g)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PTN (g)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LPD (g)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FIBRAS (g)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A (mcg)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Vit. C (mg)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Ca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Fe (mg)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Mg (mg)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Zn (mg)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val="pt-BR" w:eastAsia="en-US" w:bidi="ar-SA"/>
              </w:rPr>
              <w:t>Na (mg)</w:t>
            </w:r>
          </w:p>
        </w:tc>
      </w:tr>
      <w:tr>
        <w:trPr/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77,7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12,5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12,6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16,1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205,1</w:t>
            </w:r>
          </w:p>
        </w:tc>
        <w:tc>
          <w:tcPr>
            <w:tcW w:w="12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16,9</w:t>
            </w:r>
          </w:p>
        </w:tc>
        <w:tc>
          <w:tcPr>
            <w:tcW w:w="128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232,6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2,55</w:t>
            </w:r>
          </w:p>
        </w:tc>
        <w:tc>
          <w:tcPr>
            <w:tcW w:w="12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85,7</w:t>
            </w:r>
          </w:p>
        </w:tc>
        <w:tc>
          <w:tcPr>
            <w:tcW w:w="128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2,33</w:t>
            </w:r>
          </w:p>
        </w:tc>
        <w:tc>
          <w:tcPr>
            <w:tcW w:w="128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502,2</w:t>
            </w:r>
          </w:p>
        </w:tc>
      </w:tr>
      <w:tr>
        <w:trPr/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257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t-BR" w:eastAsia="en-US" w:bidi="ar-SA"/>
              </w:rPr>
              <w:t>KARINA MICHELON</w:t>
            </w:r>
          </w:p>
          <w:p>
            <w:pPr>
              <w:pStyle w:val="Normal"/>
              <w:suppressAutoHyphens w:val="true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NUTRICIONISTA</w:t>
            </w:r>
          </w:p>
          <w:p>
            <w:pPr>
              <w:pStyle w:val="Normal"/>
              <w:suppressAutoHyphens w:val="true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CRN: 8° 3562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851" w:gutter="0" w:header="0" w:top="993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444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444c"/>
    <w:pPr>
      <w:spacing w:before="0" w:after="0"/>
      <w:ind w:left="72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LibreOffice/24.2.0.3$Windows_X86_64 LibreOffice_project/da48488a73ddd66ea24cf16bbc4f7b9c08e9bea1</Application>
  <AppVersion>15.0000</AppVersion>
  <Pages>4</Pages>
  <Words>1597</Words>
  <Characters>7561</Characters>
  <CharactersWithSpaces>8911</CharactersWithSpaces>
  <Paragraphs>369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2023-07-31T14:05:00Z</dcterms:created>
  <dc:creator>Usuario</dc:creator>
  <dc:description/>
  <dc:language>pt-BR</dc:language>
  <cp:lastModifiedBy/>
  <cp:lastPrinted>2024-09-30T10:10:09Z</cp:lastPrinted>
  <dcterms:modified xsi:type="dcterms:W3CDTF">2024-11-22T10:20:22Z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