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PREFEITURA MUNICIPAL DE FOZ DO JORDÃO – PR                                                                  SECRETARIA MUNICIPAL DE EDUCAÇÃO</w:t>
      </w:r>
    </w:p>
    <w:p>
      <w:pPr>
        <w:pStyle w:val="Normal"/>
        <w:rPr>
          <w:b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  <w:t>ENSINO FUNDAMENTAL (4 a 10 anos) – Período Parcial (Manhã e Tarde)</w:t>
        <w:tab/>
        <w:tab/>
        <w:t xml:space="preserve">        MÊS: SETEMBRO/2024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09"/>
        <w:gridCol w:w="2409"/>
        <w:gridCol w:w="2552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05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carne bovina macarrão e legumes,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com frango, e salada (alface)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de fruta, bolacha caseira,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11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Polenta, frango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em molho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e macarrão, 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Pão caseiro com doce de fruta e café com leite 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(cenoura, chuchu, brócolis e beterraba), e chá/ ou suco de fruta.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frango,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18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19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com carne moída e legumes, salada (repolho)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 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 com carne suína e salada ( repolho e tomate)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Cachorro quente e chá mate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mate/ ou suco de fruta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26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carne moída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cuca com fondant de leite, achocolatado, 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(alface e rúcula)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de carne com legumes (repolho e tomate), chá mate, e fruta (laranja)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30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mista (alface, repolho, tomate, cenoura)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carne bovina macarrão e legumes,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com frango, e salada (alface)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de fruta zero lactose, bolacha doce zero lactose,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11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Polenta, frango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em molho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e macarrão, 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Pão caseiro com doce de fruta e café com leite zero lactose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(cenoura, chuchu, brócolis e beterraba), e suco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frango,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16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18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com carne moída e legumes, salada (repolho)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 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 com carne suína e salada ( repolho e tomate)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Cachorro quente e chá mate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mate/ ou suco de fruta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Canjica com leite zero lactose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23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25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carne moída e salada (acelga)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cuca sem lactose, com doce de fruta, achocolatado com leite zero lactose,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(alface e rúcula)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sem lactose, de carne com legumes (repolho e tomate), chá mate, e fruta (laranja)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30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mista (alface, repolho, tomate, cenoura)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bidi w:val="0"/>
        <w:jc w:val="center"/>
        <w:rPr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AO GLÚTEN</w:t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Espaguete sem glúten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carne bovina macarrão sem glúten e legumes,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com frango, e salada (alface)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de fruta, bolacha de polvilho,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11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Polenta, frango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em molho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e macarrão sem glúten, 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Pão caseiro sem glúten  com doce de fruta e café com leite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(cenoura, chuchu, brócolis e beterraba), e chá/ ou suco de fruta.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frango,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16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18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com carne moída e legumes, salada (repolho)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 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 com carne suína e salada ( repolho e tomate)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Cachorro quente (pão de arroz) e chá mate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mate/ ou suco de fruta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23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25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sem gluten com carne moída e salada (acelga)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cuca sem glúten com fondant de leite, achocolatado, e fruta (morango)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(alface e rúcula)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(com farinha de arroz) de carne com legumes, chá mate, e fruta (laranja)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30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mista (alface, repolho, tomate, cenoura)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hanging="0" w:left="1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624,2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79,5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204,6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98,4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2,25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485,6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631,3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221,7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312,2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97,4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2,19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502,2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645,9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76,6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217,4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307,5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96,4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2,33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498,6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659,2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>
          <w:trHeight w:val="308" w:hRule="atLeast"/>
        </w:trPr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201,1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298,6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95,4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2,41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502,3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2"/>
        <w:gridCol w:w="1286"/>
        <w:gridCol w:w="1286"/>
        <w:gridCol w:w="1287"/>
        <w:gridCol w:w="1289"/>
        <w:gridCol w:w="1289"/>
        <w:gridCol w:w="1286"/>
        <w:gridCol w:w="1288"/>
        <w:gridCol w:w="1286"/>
        <w:gridCol w:w="1282"/>
        <w:gridCol w:w="2"/>
        <w:gridCol w:w="1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625,7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80,8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15,5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214,4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268,9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2,68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98,8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2,36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485,2</w:t>
            </w:r>
          </w:p>
        </w:tc>
      </w:tr>
      <w:tr>
        <w:trPr/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7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LibreOffice/24.2.0.3$Windows_X86_64 LibreOffice_project/da48488a73ddd66ea24cf16bbc4f7b9c08e9bea1</Application>
  <AppVersion>15.0000</AppVersion>
  <Pages>4</Pages>
  <Words>1870</Words>
  <Characters>8730</Characters>
  <CharactersWithSpaces>10323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2023-07-31T14:05:00Z</dcterms:created>
  <dc:creator>Usuario</dc:creator>
  <dc:description/>
  <dc:language>pt-BR</dc:language>
  <cp:lastModifiedBy/>
  <dcterms:modified xsi:type="dcterms:W3CDTF">2024-11-22T10:09:43Z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