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/>
        <w:t>PREFEITURA MUNICIPAL DE FOZ DO JORDÃO – PR                                                                 SECRETARIA MUNICIPAL DE EDUCAÇÃO</w:t>
      </w:r>
    </w:p>
    <w:p>
      <w:pPr>
        <w:pStyle w:val="Normal"/>
        <w:rPr>
          <w:rFonts w:ascii="Times New Roman" w:hAnsi="Times New Roman"/>
        </w:rPr>
      </w:pPr>
      <w:r>
        <w:rPr>
          <w:b/>
        </w:rPr>
        <w:t>CARDÁPIO DA ALIMENTAÇÃO ESCOLAR</w:t>
      </w:r>
      <w:r>
        <w:rPr/>
        <w:t xml:space="preserve">         </w:t>
        <w:tab/>
        <w:tab/>
        <w:tab/>
        <w:tab/>
        <w:tab/>
        <w:tab/>
        <w:t xml:space="preserve">       DEPARTAMENTO DE MERENDA ESCOLAR</w:t>
      </w:r>
      <w:r>
        <w:rPr>
          <w:b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b/>
        </w:rPr>
        <w:t>ENSINO FUNDAMENTAL (4 a 10 anos) – Período Parcial (Manhã e Tarde)</w:t>
        <w:tab/>
        <w:tab/>
        <w:t xml:space="preserve">       MÊS: MAIO/2024</w:t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10"/>
        <w:gridCol w:w="2267"/>
        <w:gridCol w:w="2270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01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02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Arial" w:eastAsia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 w:eastAsiaTheme="minorHAnsi"/>
                <w:sz w:val="22"/>
                <w:szCs w:val="22"/>
                <w:lang w:eastAsia="en-US"/>
              </w:rPr>
              <w:t>Arroz com carne moída e legumes (cenoura, abobrinha e brócolis) e salada (alface)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Bolo cuca e composto de café com leite.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06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07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08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09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10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Achocolatado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 com carne suína e salada (tomate e acelga).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macarrão, carne bovina e fruta (ponka)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Pão de milho com manteiga e composto de café com leite, e fruta (mamão)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Farofa com carne e legumes (chuchu, cenoura, beterraba, abobrinha e brócolis), e chá mate ou suco de fruta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com frango, refogado de repolho e couve, e fruta (laranja)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13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16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17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Achocolatado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Macarrão parafuso com carne moída, e salada 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kibe assado e salada (alface).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 w:eastAsiaTheme="minorHAnsi"/>
                <w:color w:val="000000"/>
                <w:sz w:val="22"/>
                <w:szCs w:val="22"/>
                <w:lang w:eastAsia="en-US"/>
              </w:rPr>
              <w:t>Pão caseiro com doce de leite e composto de café com leite, e fruta (maça)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Mandioca com carne e salada (repolho e beterraba).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 w:bidi="ar-SA"/>
              </w:rPr>
              <w:t>Enroladinho de frango com queijo,  composto com café e leite, e fruta (mamão)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20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21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22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23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24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Achocolatado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Polenta com frango,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e salada (tomate e pepino).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 w:eastAsia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Risoto de frango,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eastAsia="Arial" w:eastAsiaTheme="minorHAns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</w:t>
            </w: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(acelga).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Cachorro quente, chá mate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e fruta (laranja)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 w:eastAsiaTheme="minorHAns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 e fruta (ponka)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 w:eastAsiaTheme="minorHAns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Canjica com leite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27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28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29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30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31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</w:r>
          </w:p>
        </w:tc>
      </w:tr>
      <w:tr>
        <w:trPr>
          <w:trHeight w:val="794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Composto de coco, biscoito salgado e fruta (mamão)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omelete assado, e salada (alface e tomate)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Farofa com carne moída, legumes (cenoura, beterraba e brócolis)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chá mate e fruta (maça)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 w:eastAsiaTheme="minorHAnsi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</w:tr>
    </w:tbl>
    <w:p>
      <w:pPr>
        <w:pStyle w:val="Normal"/>
        <w:ind w:hanging="0" w:left="12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2"/>
          <w:szCs w:val="22"/>
          <w:u w:val="single"/>
        </w:rPr>
        <w:t>CARDÁPIO ADAPTADO: INTOLERÂNCIA Á LACTOSE</w:t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10"/>
        <w:gridCol w:w="2266"/>
        <w:gridCol w:w="2271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01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Arial" w:eastAsia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 w:eastAsiaTheme="minorHAnsi"/>
                <w:sz w:val="22"/>
                <w:szCs w:val="22"/>
                <w:lang w:eastAsia="en-US"/>
              </w:rPr>
              <w:t>Arroz com carne moída e legumes (cenoura, abobrinha e brócolis) e salada (alface)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Bolo cuca sem lactose e leite zero lactose batido com aveia e banana.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06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07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08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09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10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Quirerinha de milho com carne suína e salada (tomate e acelga).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macarrão, carne bovina e fruta (ponka)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Pão de milho com doce de fruta e café solúvel  com leite zero lactose, e fruta (mamão)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kern w:val="0"/>
                <w:sz w:val="22"/>
                <w:szCs w:val="22"/>
                <w:lang w:val="pt-BR" w:eastAsia="en-US" w:bidi="ar-SA"/>
              </w:rPr>
              <w:t>Farofa com carne e legumes (chuchu, cenoura, beterraba, abobrinha e brócolis), e chá mate ou suco de fruta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com frango, refogado de repolho e couve, e fruta (laranja)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13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15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16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17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Macarrão parafuso com carne moída, e salada 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kibe assado e salada (alface)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 w:eastAsiaTheme="minorHAnsi"/>
                <w:color w:val="000000"/>
                <w:sz w:val="22"/>
                <w:szCs w:val="22"/>
                <w:lang w:eastAsia="en-US"/>
              </w:rPr>
              <w:t>Pão caseiro com doce de fruta e café com leite zero lactose, e fruta (maça)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Mandioca com carne e salada (repolho e beterraba).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 w:bidi="ar-SA"/>
              </w:rPr>
              <w:t>Enroladinho de frango,  café solúvel com leite zero lactose, e fruta (mamão)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20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21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22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23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24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Polenta com frango,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e salada (tomate e pepino).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 w:eastAsia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Risoto de frango,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bookmarkStart w:id="1" w:name="_GoBack_Copia_1"/>
            <w:bookmarkEnd w:id="1"/>
            <w:r>
              <w:rPr>
                <w:rFonts w:eastAsia="Arial" w:eastAsiaTheme="minorHAns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 (acelga).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Cachorro quente, chá mate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e fruta (laranja)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 w:eastAsiaTheme="minorHAns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 e fruta (ponka)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 w:eastAsiaTheme="minorHAns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Canjica com leite zero lactose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27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28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29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30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31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>
          <w:trHeight w:val="794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Leite zero lactose com café soluvel, biscoito salgado e fruta (mamão)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omelete assado, e salada (alface e tomate)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Farofa com carne moída, legumes (cenoura, beterraba e brócolis)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chá mate e fruta (maça)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 w:eastAsiaTheme="minorHAnsi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</w:tr>
    </w:tbl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jc w:val="center"/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 xml:space="preserve">CARDÁPIO ADAPTADO: INTOLERÂNCIA AO GLÚTEN </w:t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10"/>
        <w:gridCol w:w="2266"/>
        <w:gridCol w:w="2271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01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Arial" w:eastAsia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" w:eastAsiaTheme="minorHAnsi"/>
                <w:sz w:val="22"/>
                <w:szCs w:val="22"/>
                <w:lang w:eastAsia="en-US"/>
              </w:rPr>
            </w:pPr>
            <w:r>
              <w:rPr>
                <w:rFonts w:eastAsia="Arial" w:eastAsiaTheme="minorHAnsi"/>
                <w:sz w:val="22"/>
                <w:szCs w:val="22"/>
                <w:lang w:eastAsia="en-US"/>
              </w:rPr>
              <w:t>Arroz com carne moída e legumes (cenoura, abobrinha e brócolis) e salada (alface)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Bolo cuca (farinha de arroz) e composto de café com leite.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06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07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08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09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10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Quirerinha de milho com carne suína e salada (tomate e acelga).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Sopa de feijão com macarrão sem glúten, carne bovina e fruta (ponka)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Pão de milho com manteiga e composto de café com leite, e fruta (mamão)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Farofa com carne e legumes (chuchu, cenoura, beterraba, abobrinha e brócolis), e chá mate ou suco de fruta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Risoto com frango, refogado de repolho e couve, e fruta (laranja)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13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14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15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16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17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Macarrão parafuso sem glúten com carne moída, e salada 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kibe assado e salada (alface).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 w:eastAsiaTheme="minorHAnsi"/>
                <w:color w:val="000000"/>
                <w:sz w:val="22"/>
                <w:szCs w:val="22"/>
                <w:lang w:eastAsia="en-US"/>
              </w:rPr>
              <w:t>Pão caseiro sem glúten com doce de leite e composto de café com leite, e fruta (maça)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Mandioca com carne e salada (repolho e beterraba).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 w:bidi="ar-SA"/>
              </w:rPr>
              <w:t>Enroladinho (com farinha de arroz) de frango com queijo, composto com café e leite, e fruta (mamão)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20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21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22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23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24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Polenta com frango,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e salada (tomate e pepino).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 w:eastAsiaTheme="minorHAnsi"/>
                <w:color w:val="000000"/>
                <w:kern w:val="0"/>
                <w:sz w:val="22"/>
                <w:szCs w:val="22"/>
                <w:lang w:val="pt-BR" w:eastAsia="en-US" w:bidi="ar-SA"/>
              </w:rPr>
              <w:t>Risoto de frango,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bookmarkStart w:id="2" w:name="_GoBack_Copia_2"/>
            <w:bookmarkEnd w:id="2"/>
            <w:r>
              <w:rPr>
                <w:rFonts w:eastAsia="Arial" w:eastAsiaTheme="minorHAns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salada (acelga).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Pão sem glúten, salsicha com molho, chá mate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e fruta (laranja)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Arial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 w:eastAsiaTheme="minorHAns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Canja de galinha e fruta (ponka)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 w:eastAsiaTheme="minorHAns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Canjica com leite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27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28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29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30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31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</w:tr>
      <w:tr>
        <w:trPr>
          <w:trHeight w:val="794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Composto de coco, biscoito de polvilho e fruta (mamão)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omelete assado, e salada (alface e tomate)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Farofa com carne moída, legumes (cenoura, beterraba e brócolis)</w:t>
            </w:r>
            <w:r>
              <w:rPr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chá mate e fruta (maça)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 w:eastAsiaTheme="minorHAnsi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</w:tr>
    </w:tbl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hanging="0" w:left="12"/>
        <w:rPr>
          <w:rFonts w:ascii="Times New Roman" w:hAnsi="Times New Roman"/>
        </w:rPr>
      </w:pPr>
      <w:r>
        <w:rPr/>
      </w:r>
    </w:p>
    <w:p>
      <w:pPr>
        <w:pStyle w:val="Normal"/>
        <w:ind w:hanging="0" w:left="12"/>
        <w:rPr>
          <w:rFonts w:ascii="Times New Roman" w:hAnsi="Times New Roman"/>
        </w:rPr>
      </w:pPr>
      <w:r>
        <w:rPr>
          <w:sz w:val="22"/>
          <w:szCs w:val="22"/>
        </w:rPr>
        <w:tab/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sz w:val="22"/>
          <w:szCs w:val="22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94"/>
        <w:gridCol w:w="1273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633,2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77,6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14,4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214,6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17,2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321,5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2,87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95,3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2,24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521,7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94"/>
        <w:gridCol w:w="1273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624,2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64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79,5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216,8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300,4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2,74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99,4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2,14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501,2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94"/>
        <w:gridCol w:w="1273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658,8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81,3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10,8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210,3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15,4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298,4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2,81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94,3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2,07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511,7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94"/>
        <w:gridCol w:w="1273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618,1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80,6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14,6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211,4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289,6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2,55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91,0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2,17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505,5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74"/>
        <w:gridCol w:w="1287"/>
        <w:gridCol w:w="1287"/>
        <w:gridCol w:w="1289"/>
        <w:gridCol w:w="1293"/>
        <w:gridCol w:w="1286"/>
        <w:gridCol w:w="1286"/>
        <w:gridCol w:w="1290"/>
        <w:gridCol w:w="1283"/>
        <w:gridCol w:w="1286"/>
      </w:tblGrid>
      <w:tr>
        <w:trPr/>
        <w:tc>
          <w:tcPr>
            <w:tcW w:w="14147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5° SEMANA)</w:t>
            </w:r>
          </w:p>
        </w:tc>
      </w:tr>
      <w:tr>
        <w:trPr/>
        <w:tc>
          <w:tcPr>
            <w:tcW w:w="14147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632,3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78,6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15,2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214,8</w:t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284,6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2,62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84,6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2,21</w:t>
            </w:r>
          </w:p>
        </w:tc>
        <w:tc>
          <w:tcPr>
            <w:tcW w:w="12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511,3</w:t>
            </w:r>
          </w:p>
        </w:tc>
      </w:tr>
      <w:tr>
        <w:trPr/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56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851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4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f3dcc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444c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f3dcc"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Application>LibreOffice/24.2.0.3$Windows_X86_64 LibreOffice_project/da48488a73ddd66ea24cf16bbc4f7b9c08e9bea1</Application>
  <AppVersion>15.0000</AppVersion>
  <Pages>5</Pages>
  <Words>1873</Words>
  <Characters>8710</Characters>
  <CharactersWithSpaces>10302</CharactersWithSpaces>
  <Paragraphs>386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2023-04-27T18:57:00Z</dcterms:created>
  <dc:creator>Usuario</dc:creator>
  <dc:description/>
  <dc:language>pt-BR</dc:language>
  <cp:lastModifiedBy/>
  <cp:lastPrinted>2024-04-24T10:03:18Z</cp:lastPrinted>
  <dcterms:modified xsi:type="dcterms:W3CDTF">2024-11-22T09:50:11Z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